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44" w:rsidRDefault="00CC2E5C" w:rsidP="00537544">
      <w:pPr>
        <w:pStyle w:val="a3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0C6D" w:rsidRDefault="00660C6D" w:rsidP="00537544">
      <w:pPr>
        <w:pStyle w:val="a3"/>
      </w:pPr>
    </w:p>
    <w:p w:rsidR="00660C6D" w:rsidRDefault="00660C6D" w:rsidP="0053754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537544" w:rsidRDefault="00537544" w:rsidP="00537544">
      <w:pPr>
        <w:pStyle w:val="a3"/>
      </w:pPr>
      <w:r>
        <w:tab/>
      </w:r>
      <w:r w:rsidR="0028571F">
        <w:tab/>
      </w:r>
      <w:r w:rsidR="0028571F">
        <w:tab/>
      </w:r>
      <w:r w:rsidR="0028571F">
        <w:tab/>
      </w:r>
      <w:r w:rsidR="0028571F">
        <w:tab/>
      </w:r>
      <w:r w:rsidR="0028571F">
        <w:tab/>
      </w:r>
      <w:r w:rsidR="0028571F">
        <w:tab/>
      </w:r>
      <w:r w:rsidR="0028571F">
        <w:tab/>
        <w:t>к постановлению Президиума</w:t>
      </w:r>
      <w:r>
        <w:t xml:space="preserve"> НОФП</w:t>
      </w:r>
    </w:p>
    <w:p w:rsidR="00537544" w:rsidRDefault="0028571F" w:rsidP="0053754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№29-5 от 11 ноября 2014</w:t>
      </w:r>
      <w:r w:rsidR="00537544">
        <w:t xml:space="preserve"> года</w:t>
      </w:r>
    </w:p>
    <w:p w:rsidR="00537544" w:rsidRDefault="00537544" w:rsidP="00537544">
      <w:pPr>
        <w:pStyle w:val="a3"/>
      </w:pPr>
    </w:p>
    <w:p w:rsidR="004A7F68" w:rsidRDefault="004A7F68" w:rsidP="00537544">
      <w:pPr>
        <w:pStyle w:val="a3"/>
        <w:jc w:val="center"/>
        <w:rPr>
          <w:b/>
          <w:sz w:val="24"/>
          <w:szCs w:val="24"/>
        </w:rPr>
      </w:pP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смотре-конкурсе на лучшую первичную профсоюзную </w:t>
      </w: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организацию Новгородской областной Федерации профсоюзов</w:t>
      </w:r>
    </w:p>
    <w:p w:rsidR="00537544" w:rsidRDefault="00537544" w:rsidP="00537544">
      <w:pPr>
        <w:pStyle w:val="a3"/>
        <w:jc w:val="center"/>
        <w:rPr>
          <w:b/>
          <w:sz w:val="24"/>
          <w:szCs w:val="24"/>
        </w:rPr>
      </w:pPr>
    </w:p>
    <w:p w:rsidR="00537544" w:rsidRDefault="00537544" w:rsidP="00537544">
      <w:pPr>
        <w:pStyle w:val="a3"/>
        <w:jc w:val="both"/>
        <w:rPr>
          <w:b/>
          <w:sz w:val="24"/>
          <w:szCs w:val="24"/>
        </w:rPr>
      </w:pPr>
    </w:p>
    <w:p w:rsidR="00537544" w:rsidRDefault="00537544" w:rsidP="00537544">
      <w:pPr>
        <w:pStyle w:val="a3"/>
        <w:jc w:val="both"/>
        <w:rPr>
          <w:b/>
          <w:sz w:val="24"/>
          <w:szCs w:val="24"/>
        </w:rPr>
      </w:pPr>
    </w:p>
    <w:p w:rsidR="00537544" w:rsidRDefault="00537544" w:rsidP="0080652D">
      <w:pPr>
        <w:pStyle w:val="a3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537544" w:rsidRDefault="00537544" w:rsidP="00537544">
      <w:pPr>
        <w:pStyle w:val="a3"/>
        <w:jc w:val="both"/>
        <w:rPr>
          <w:b/>
          <w:sz w:val="24"/>
          <w:szCs w:val="24"/>
        </w:rPr>
      </w:pPr>
    </w:p>
    <w:p w:rsidR="00537544" w:rsidRDefault="00537544" w:rsidP="0080652D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1.1.Смотр-конкурс на лучшую первичную профсоюзную организацию Новгород</w:t>
      </w:r>
      <w:r w:rsidR="0080652D">
        <w:rPr>
          <w:sz w:val="24"/>
          <w:szCs w:val="24"/>
        </w:rPr>
        <w:t>ской областной Федерации про</w:t>
      </w:r>
      <w:r w:rsidR="0028571F">
        <w:rPr>
          <w:sz w:val="24"/>
          <w:szCs w:val="24"/>
        </w:rPr>
        <w:t>фсоюзов проводится с января 2015 года по сентябрь 2015</w:t>
      </w:r>
      <w:r w:rsidR="0080652D">
        <w:rPr>
          <w:sz w:val="24"/>
          <w:szCs w:val="24"/>
        </w:rPr>
        <w:t xml:space="preserve"> года. </w:t>
      </w:r>
    </w:p>
    <w:p w:rsidR="0080652D" w:rsidRDefault="0080652D" w:rsidP="0080652D">
      <w:pPr>
        <w:pStyle w:val="a3"/>
        <w:ind w:firstLine="708"/>
        <w:jc w:val="both"/>
        <w:rPr>
          <w:sz w:val="24"/>
          <w:szCs w:val="24"/>
        </w:rPr>
      </w:pPr>
    </w:p>
    <w:p w:rsidR="0080652D" w:rsidRDefault="0080652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1.2.Координация работы по подготовке и проведению смотра-конкурса на лучшую первичную профсоюзную организацию осуществляется оргкомитетом.</w:t>
      </w:r>
    </w:p>
    <w:p w:rsidR="0080652D" w:rsidRDefault="0080652D" w:rsidP="0080652D">
      <w:pPr>
        <w:pStyle w:val="a3"/>
        <w:jc w:val="both"/>
        <w:rPr>
          <w:sz w:val="24"/>
          <w:szCs w:val="24"/>
        </w:rPr>
      </w:pPr>
    </w:p>
    <w:p w:rsidR="0080652D" w:rsidRDefault="0080652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1.3.Итоги смотра-конкурса п</w:t>
      </w:r>
      <w:r w:rsidR="0028571F">
        <w:rPr>
          <w:sz w:val="24"/>
          <w:szCs w:val="24"/>
        </w:rPr>
        <w:t>одводятся на заседании Президиума</w:t>
      </w:r>
      <w:r>
        <w:rPr>
          <w:sz w:val="24"/>
          <w:szCs w:val="24"/>
        </w:rPr>
        <w:t xml:space="preserve"> Новгородской областной Феде</w:t>
      </w:r>
      <w:r w:rsidR="0028571F">
        <w:rPr>
          <w:sz w:val="24"/>
          <w:szCs w:val="24"/>
        </w:rPr>
        <w:t>рации профсоюзов в сентябре 2015</w:t>
      </w:r>
      <w:r>
        <w:rPr>
          <w:sz w:val="24"/>
          <w:szCs w:val="24"/>
        </w:rPr>
        <w:t xml:space="preserve"> года.</w:t>
      </w:r>
    </w:p>
    <w:p w:rsidR="0080652D" w:rsidRDefault="0080652D" w:rsidP="0080652D">
      <w:pPr>
        <w:pStyle w:val="a3"/>
        <w:jc w:val="both"/>
        <w:rPr>
          <w:sz w:val="24"/>
          <w:szCs w:val="24"/>
        </w:rPr>
      </w:pPr>
    </w:p>
    <w:p w:rsidR="0080652D" w:rsidRDefault="0080652D" w:rsidP="0080652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2.Цель и задачи смотра-конкурса</w:t>
      </w:r>
    </w:p>
    <w:p w:rsidR="0080652D" w:rsidRDefault="0080652D" w:rsidP="0080652D">
      <w:pPr>
        <w:pStyle w:val="a3"/>
        <w:jc w:val="both"/>
        <w:rPr>
          <w:b/>
          <w:sz w:val="24"/>
          <w:szCs w:val="24"/>
        </w:rPr>
      </w:pPr>
    </w:p>
    <w:p w:rsidR="0080652D" w:rsidRDefault="0080652D" w:rsidP="0080652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2.1.Целью смотра-конкурса является повышение эффективности деятельности первичных профсоюзных организаций, увеличение профсоюзного членства, привлечение молодёжи в профсоюзы</w:t>
      </w:r>
      <w:r w:rsidR="009F679F">
        <w:rPr>
          <w:sz w:val="24"/>
          <w:szCs w:val="24"/>
        </w:rPr>
        <w:t>, повышение авторитета профсоюзов в обществе.</w:t>
      </w:r>
    </w:p>
    <w:p w:rsidR="009F679F" w:rsidRDefault="009F679F" w:rsidP="0080652D">
      <w:pPr>
        <w:pStyle w:val="a3"/>
        <w:jc w:val="both"/>
        <w:rPr>
          <w:sz w:val="24"/>
          <w:szCs w:val="24"/>
        </w:rPr>
      </w:pPr>
    </w:p>
    <w:p w:rsidR="009F679F" w:rsidRDefault="009F679F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2.2.Задачи смотра-конкурса:</w:t>
      </w:r>
    </w:p>
    <w:p w:rsidR="009F679F" w:rsidRDefault="009F679F" w:rsidP="0080652D">
      <w:pPr>
        <w:pStyle w:val="a3"/>
        <w:jc w:val="both"/>
        <w:rPr>
          <w:sz w:val="24"/>
          <w:szCs w:val="24"/>
        </w:rPr>
      </w:pPr>
    </w:p>
    <w:p w:rsidR="009F679F" w:rsidRDefault="009F679F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анализ и оценка деятельности первичных профсоюзных организаций по реализации уставных обязанностей;</w:t>
      </w:r>
    </w:p>
    <w:p w:rsidR="009F679F" w:rsidRDefault="009F679F" w:rsidP="0080652D">
      <w:pPr>
        <w:pStyle w:val="a3"/>
        <w:jc w:val="both"/>
        <w:rPr>
          <w:sz w:val="24"/>
          <w:szCs w:val="24"/>
        </w:rPr>
      </w:pPr>
    </w:p>
    <w:p w:rsidR="009F679F" w:rsidRDefault="009F679F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изучение и распространение положительного опыта работы первичных профсоюзных организаций по организационному укреплению, подбору и обучению профсоюзного актива, реализации молодёжной политики;</w:t>
      </w:r>
    </w:p>
    <w:p w:rsidR="009F679F" w:rsidRDefault="009F679F" w:rsidP="0080652D">
      <w:pPr>
        <w:pStyle w:val="a3"/>
        <w:jc w:val="both"/>
        <w:rPr>
          <w:sz w:val="24"/>
          <w:szCs w:val="24"/>
        </w:rPr>
      </w:pPr>
    </w:p>
    <w:p w:rsidR="009F679F" w:rsidRDefault="009F679F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совершенствование информационного обеспечения деятельности первичных профсоюзных организаций.</w:t>
      </w:r>
    </w:p>
    <w:p w:rsidR="000500AD" w:rsidRDefault="000500AD" w:rsidP="0080652D">
      <w:pPr>
        <w:pStyle w:val="a3"/>
        <w:jc w:val="both"/>
        <w:rPr>
          <w:sz w:val="24"/>
          <w:szCs w:val="24"/>
        </w:rPr>
      </w:pPr>
    </w:p>
    <w:p w:rsidR="000500AD" w:rsidRDefault="000500AD" w:rsidP="0080652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3.Условия и порядок проведения смотра-конкурса</w:t>
      </w:r>
    </w:p>
    <w:p w:rsidR="000500AD" w:rsidRDefault="000500AD" w:rsidP="0080652D">
      <w:pPr>
        <w:pStyle w:val="a3"/>
        <w:jc w:val="both"/>
        <w:rPr>
          <w:b/>
          <w:sz w:val="24"/>
          <w:szCs w:val="24"/>
        </w:rPr>
      </w:pPr>
    </w:p>
    <w:p w:rsidR="000500AD" w:rsidRDefault="000500AD" w:rsidP="0080652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3.1.В смотре-конкурсе принимают участие первичные профсоюзные организации:</w:t>
      </w:r>
    </w:p>
    <w:p w:rsidR="000500AD" w:rsidRDefault="000500AD" w:rsidP="0080652D">
      <w:pPr>
        <w:pStyle w:val="a3"/>
        <w:jc w:val="both"/>
        <w:rPr>
          <w:sz w:val="24"/>
          <w:szCs w:val="24"/>
        </w:rPr>
      </w:pPr>
    </w:p>
    <w:p w:rsidR="000500AD" w:rsidRDefault="000500A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F61A0">
        <w:rPr>
          <w:b/>
          <w:sz w:val="24"/>
          <w:szCs w:val="24"/>
          <w:lang w:val="en-US"/>
        </w:rPr>
        <w:t>I</w:t>
      </w:r>
      <w:r w:rsidR="001C4A22">
        <w:rPr>
          <w:b/>
          <w:sz w:val="24"/>
          <w:szCs w:val="24"/>
        </w:rPr>
        <w:t xml:space="preserve"> номинация</w:t>
      </w:r>
      <w:r>
        <w:rPr>
          <w:sz w:val="24"/>
          <w:szCs w:val="24"/>
        </w:rPr>
        <w:t xml:space="preserve"> – первичные профсоюзные организации областных отраслевых профорганизаций производственной сферы:</w:t>
      </w:r>
    </w:p>
    <w:p w:rsidR="001C4A22" w:rsidRDefault="001C4A22" w:rsidP="0080652D">
      <w:pPr>
        <w:pStyle w:val="a3"/>
        <w:jc w:val="both"/>
        <w:rPr>
          <w:sz w:val="24"/>
          <w:szCs w:val="24"/>
        </w:rPr>
      </w:pPr>
    </w:p>
    <w:p w:rsidR="001C4A22" w:rsidRDefault="001C4A22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 группа – до 150 членов профсоюза; </w:t>
      </w:r>
    </w:p>
    <w:p w:rsidR="006357A0" w:rsidRDefault="001C4A22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 группа – свыше 150 членов профсоюза</w:t>
      </w:r>
      <w:r w:rsidR="00506153">
        <w:rPr>
          <w:sz w:val="24"/>
          <w:szCs w:val="24"/>
        </w:rPr>
        <w:t>.</w:t>
      </w:r>
    </w:p>
    <w:p w:rsidR="005F61A0" w:rsidRDefault="005F61A0" w:rsidP="0080652D">
      <w:pPr>
        <w:pStyle w:val="a3"/>
        <w:jc w:val="both"/>
        <w:rPr>
          <w:sz w:val="24"/>
          <w:szCs w:val="24"/>
        </w:rPr>
      </w:pPr>
    </w:p>
    <w:p w:rsidR="005F61A0" w:rsidRDefault="005F61A0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II</w:t>
      </w:r>
      <w:r w:rsidR="00506153">
        <w:rPr>
          <w:b/>
          <w:sz w:val="24"/>
          <w:szCs w:val="24"/>
        </w:rPr>
        <w:t xml:space="preserve"> номинация</w:t>
      </w:r>
      <w:r w:rsidRPr="005F61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первичные профсоюзные организации областных отраслевых профорганизаций бюджетной сферы:</w:t>
      </w:r>
    </w:p>
    <w:p w:rsidR="00506153" w:rsidRDefault="00506153" w:rsidP="0080652D">
      <w:pPr>
        <w:pStyle w:val="a3"/>
        <w:jc w:val="both"/>
        <w:rPr>
          <w:sz w:val="24"/>
          <w:szCs w:val="24"/>
        </w:rPr>
      </w:pPr>
    </w:p>
    <w:p w:rsidR="00506153" w:rsidRDefault="00506153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 группа – до 150 членов профсоюза;</w:t>
      </w:r>
    </w:p>
    <w:p w:rsidR="005F61A0" w:rsidRDefault="00506153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 группа – свыше 150 членов профсоюза.</w:t>
      </w:r>
    </w:p>
    <w:p w:rsidR="005F61A0" w:rsidRDefault="005F61A0" w:rsidP="0080652D">
      <w:pPr>
        <w:pStyle w:val="a3"/>
        <w:jc w:val="both"/>
        <w:rPr>
          <w:sz w:val="24"/>
          <w:szCs w:val="24"/>
        </w:rPr>
      </w:pPr>
    </w:p>
    <w:p w:rsidR="00F7043D" w:rsidRDefault="005F61A0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III</w:t>
      </w:r>
      <w:r w:rsidR="00506153">
        <w:rPr>
          <w:b/>
          <w:sz w:val="24"/>
          <w:szCs w:val="24"/>
        </w:rPr>
        <w:t xml:space="preserve"> номинация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первичные профсоюзные организации, выходящие непосредственно на Новгородскую</w:t>
      </w:r>
      <w:r w:rsidR="00AD59AA">
        <w:rPr>
          <w:sz w:val="24"/>
          <w:szCs w:val="24"/>
        </w:rPr>
        <w:t xml:space="preserve"> областную Федерацию профсоюзов.</w:t>
      </w:r>
    </w:p>
    <w:p w:rsidR="00F7043D" w:rsidRDefault="00F7043D" w:rsidP="0080652D">
      <w:pPr>
        <w:pStyle w:val="a3"/>
        <w:jc w:val="both"/>
        <w:rPr>
          <w:sz w:val="24"/>
          <w:szCs w:val="24"/>
        </w:rPr>
      </w:pPr>
    </w:p>
    <w:p w:rsidR="00F7043D" w:rsidRDefault="00F7043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3.2.При подведении итогов смотра-конкурса учитывается работа по следующим направлениям:</w:t>
      </w:r>
    </w:p>
    <w:p w:rsidR="00F7043D" w:rsidRDefault="00F7043D" w:rsidP="0080652D">
      <w:pPr>
        <w:pStyle w:val="a3"/>
        <w:jc w:val="both"/>
        <w:rPr>
          <w:sz w:val="24"/>
          <w:szCs w:val="24"/>
        </w:rPr>
      </w:pPr>
    </w:p>
    <w:p w:rsidR="00F7043D" w:rsidRDefault="00F7043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рост численности первичной профсоюзной организации (в %);</w:t>
      </w:r>
    </w:p>
    <w:p w:rsidR="00F7043D" w:rsidRDefault="00F7043D" w:rsidP="0080652D">
      <w:pPr>
        <w:pStyle w:val="a3"/>
        <w:jc w:val="both"/>
        <w:rPr>
          <w:sz w:val="24"/>
          <w:szCs w:val="24"/>
        </w:rPr>
      </w:pPr>
    </w:p>
    <w:p w:rsidR="002741AC" w:rsidRDefault="00F7043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2741AC">
        <w:rPr>
          <w:sz w:val="24"/>
          <w:szCs w:val="24"/>
        </w:rPr>
        <w:t>количество вновь принятых в профсоюз, в том числе – молодёжи до 35 лет;</w:t>
      </w:r>
    </w:p>
    <w:p w:rsidR="002741AC" w:rsidRDefault="002741AC" w:rsidP="0080652D">
      <w:pPr>
        <w:pStyle w:val="a3"/>
        <w:jc w:val="both"/>
        <w:rPr>
          <w:sz w:val="24"/>
          <w:szCs w:val="24"/>
        </w:rPr>
      </w:pPr>
    </w:p>
    <w:p w:rsidR="002741AC" w:rsidRDefault="002741AC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уровень организации работы по мотивации профсоюзного членства;</w:t>
      </w:r>
    </w:p>
    <w:p w:rsidR="002741AC" w:rsidRDefault="002741AC" w:rsidP="0080652D">
      <w:pPr>
        <w:pStyle w:val="a3"/>
        <w:jc w:val="both"/>
        <w:rPr>
          <w:sz w:val="24"/>
          <w:szCs w:val="24"/>
        </w:rPr>
      </w:pPr>
    </w:p>
    <w:p w:rsidR="002741AC" w:rsidRDefault="002741AC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обучение профсоюзного актива;</w:t>
      </w:r>
    </w:p>
    <w:p w:rsidR="002741AC" w:rsidRDefault="002741AC" w:rsidP="0080652D">
      <w:pPr>
        <w:pStyle w:val="a3"/>
        <w:jc w:val="both"/>
        <w:rPr>
          <w:sz w:val="24"/>
          <w:szCs w:val="24"/>
        </w:rPr>
      </w:pPr>
    </w:p>
    <w:p w:rsidR="00C71702" w:rsidRDefault="002741AC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71702">
        <w:rPr>
          <w:sz w:val="24"/>
          <w:szCs w:val="24"/>
        </w:rPr>
        <w:t>работа по реализации молодежной политики;</w:t>
      </w:r>
    </w:p>
    <w:p w:rsidR="00C71702" w:rsidRDefault="00C71702" w:rsidP="0080652D">
      <w:pPr>
        <w:pStyle w:val="a3"/>
        <w:jc w:val="both"/>
        <w:rPr>
          <w:sz w:val="24"/>
          <w:szCs w:val="24"/>
        </w:rPr>
      </w:pPr>
    </w:p>
    <w:p w:rsidR="00C71702" w:rsidRDefault="00C71702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финансирование основных направлений деятельности первичной пр</w:t>
      </w:r>
      <w:r w:rsidR="00A43DD1">
        <w:rPr>
          <w:sz w:val="24"/>
          <w:szCs w:val="24"/>
        </w:rPr>
        <w:t>офсоюзной организации, исполнение</w:t>
      </w:r>
      <w:r>
        <w:rPr>
          <w:sz w:val="24"/>
          <w:szCs w:val="24"/>
        </w:rPr>
        <w:t xml:space="preserve"> финансовой дисциплины;</w:t>
      </w:r>
    </w:p>
    <w:p w:rsidR="00C71702" w:rsidRDefault="00C71702" w:rsidP="0080652D">
      <w:pPr>
        <w:pStyle w:val="a3"/>
        <w:jc w:val="both"/>
        <w:rPr>
          <w:sz w:val="24"/>
          <w:szCs w:val="24"/>
        </w:rPr>
      </w:pPr>
    </w:p>
    <w:p w:rsidR="008B26F6" w:rsidRDefault="00C71702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информационное обеспечение деятельности первичной профсоюзной организации, проведение собраний, мероприятий, использование средств массовой информации.</w:t>
      </w:r>
    </w:p>
    <w:p w:rsidR="008B26F6" w:rsidRDefault="008B26F6" w:rsidP="0080652D">
      <w:pPr>
        <w:pStyle w:val="a3"/>
        <w:jc w:val="both"/>
        <w:rPr>
          <w:sz w:val="24"/>
          <w:szCs w:val="24"/>
        </w:rPr>
      </w:pPr>
    </w:p>
    <w:p w:rsidR="008B26F6" w:rsidRDefault="008B26F6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3.3.Участники смотра-конкурса направляют заявку в оргкомитет по проведению смотра-к</w:t>
      </w:r>
      <w:r w:rsidR="00563BA2">
        <w:rPr>
          <w:sz w:val="24"/>
          <w:szCs w:val="24"/>
        </w:rPr>
        <w:t>онкурса в срок до 01 февраля 2015</w:t>
      </w:r>
      <w:r>
        <w:rPr>
          <w:sz w:val="24"/>
          <w:szCs w:val="24"/>
        </w:rPr>
        <w:t xml:space="preserve"> года.</w:t>
      </w:r>
    </w:p>
    <w:p w:rsidR="00D17409" w:rsidRDefault="00D17409" w:rsidP="0080652D">
      <w:pPr>
        <w:pStyle w:val="a3"/>
        <w:jc w:val="both"/>
        <w:rPr>
          <w:sz w:val="24"/>
          <w:szCs w:val="24"/>
        </w:rPr>
      </w:pPr>
    </w:p>
    <w:p w:rsidR="004A6DA1" w:rsidRDefault="008B26F6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подведения итогов смотра-кон</w:t>
      </w:r>
      <w:r w:rsidR="00563BA2">
        <w:rPr>
          <w:sz w:val="24"/>
          <w:szCs w:val="24"/>
        </w:rPr>
        <w:t>курса в срок до 10 сентября 2015</w:t>
      </w:r>
      <w:r>
        <w:rPr>
          <w:sz w:val="24"/>
          <w:szCs w:val="24"/>
        </w:rPr>
        <w:t xml:space="preserve"> года первичная профсоюзная организация</w:t>
      </w:r>
      <w:r w:rsidR="00D17409">
        <w:rPr>
          <w:sz w:val="24"/>
          <w:szCs w:val="24"/>
        </w:rPr>
        <w:t xml:space="preserve"> направляет в оргкомитет следующие материалы:</w:t>
      </w:r>
    </w:p>
    <w:p w:rsidR="003C31EA" w:rsidRDefault="003C31E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F2D" w:rsidRDefault="00B53F2D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справка о работе первичной профсоюзной организации по основным показателям, характеризующим её деятельность, в соответствии с условиями </w:t>
      </w:r>
      <w:r w:rsidR="004A6DA1">
        <w:rPr>
          <w:sz w:val="24"/>
          <w:szCs w:val="24"/>
        </w:rPr>
        <w:t>конкурса;</w:t>
      </w:r>
    </w:p>
    <w:p w:rsidR="004A6DA1" w:rsidRDefault="004A6DA1" w:rsidP="0080652D">
      <w:pPr>
        <w:pStyle w:val="a3"/>
        <w:jc w:val="both"/>
        <w:rPr>
          <w:sz w:val="24"/>
          <w:szCs w:val="24"/>
        </w:rPr>
      </w:pPr>
    </w:p>
    <w:p w:rsidR="004A6DA1" w:rsidRDefault="004A6DA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количественные показ</w:t>
      </w:r>
      <w:r w:rsidR="00563BA2">
        <w:rPr>
          <w:sz w:val="24"/>
          <w:szCs w:val="24"/>
        </w:rPr>
        <w:t>атели по состоянию на 01.01.2015</w:t>
      </w:r>
      <w:r>
        <w:rPr>
          <w:sz w:val="24"/>
          <w:szCs w:val="24"/>
        </w:rPr>
        <w:t xml:space="preserve"> года и на 01.09.20</w:t>
      </w:r>
      <w:r w:rsidR="00563BA2">
        <w:rPr>
          <w:sz w:val="24"/>
          <w:szCs w:val="24"/>
        </w:rPr>
        <w:t>15</w:t>
      </w:r>
      <w:r w:rsidR="002D3D22">
        <w:rPr>
          <w:sz w:val="24"/>
          <w:szCs w:val="24"/>
        </w:rPr>
        <w:t xml:space="preserve"> года: число работающих; число</w:t>
      </w:r>
      <w:r>
        <w:rPr>
          <w:sz w:val="24"/>
          <w:szCs w:val="24"/>
        </w:rPr>
        <w:t xml:space="preserve"> членов профсоюза; число молодежи до 35 лет, из них членов профсоюза; число вновь принятых в члены профсоюза, в том числе молодёжи;</w:t>
      </w:r>
    </w:p>
    <w:p w:rsidR="004A6DA1" w:rsidRDefault="004A6DA1" w:rsidP="0080652D">
      <w:pPr>
        <w:pStyle w:val="a3"/>
        <w:jc w:val="both"/>
        <w:rPr>
          <w:sz w:val="24"/>
          <w:szCs w:val="24"/>
        </w:rPr>
      </w:pPr>
    </w:p>
    <w:p w:rsidR="004A6DA1" w:rsidRDefault="004A6DA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анализ сметы доходов и расходов первичной профсоюзной организации (в %);</w:t>
      </w:r>
    </w:p>
    <w:p w:rsidR="001C1DE2" w:rsidRDefault="001C1DE2" w:rsidP="0080652D">
      <w:pPr>
        <w:pStyle w:val="a3"/>
        <w:jc w:val="both"/>
        <w:rPr>
          <w:sz w:val="24"/>
          <w:szCs w:val="24"/>
        </w:rPr>
      </w:pPr>
    </w:p>
    <w:p w:rsidR="004A6DA1" w:rsidRDefault="004A6DA1" w:rsidP="0080652D">
      <w:pPr>
        <w:pStyle w:val="a3"/>
        <w:jc w:val="both"/>
        <w:rPr>
          <w:sz w:val="24"/>
          <w:szCs w:val="24"/>
        </w:rPr>
      </w:pPr>
    </w:p>
    <w:p w:rsidR="004A6DA1" w:rsidRDefault="004A6DA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публикации и </w:t>
      </w:r>
      <w:proofErr w:type="gramStart"/>
      <w:r>
        <w:rPr>
          <w:sz w:val="24"/>
          <w:szCs w:val="24"/>
        </w:rPr>
        <w:t>сообщения</w:t>
      </w:r>
      <w:r w:rsidR="001C1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деятельности пе</w:t>
      </w:r>
      <w:r w:rsidR="001C1DE2">
        <w:rPr>
          <w:sz w:val="24"/>
          <w:szCs w:val="24"/>
        </w:rPr>
        <w:t xml:space="preserve">рвичной профсоюзной организации (газетные статьи, </w:t>
      </w:r>
      <w:r w:rsidR="009E4BF3">
        <w:rPr>
          <w:sz w:val="24"/>
          <w:szCs w:val="24"/>
        </w:rPr>
        <w:t>альбомы, видеоматериалы и т.д.</w:t>
      </w:r>
      <w:r w:rsidR="002D3D22">
        <w:rPr>
          <w:sz w:val="24"/>
          <w:szCs w:val="24"/>
        </w:rPr>
        <w:t>)</w:t>
      </w:r>
    </w:p>
    <w:p w:rsidR="009E4BF3" w:rsidRDefault="009E4BF3" w:rsidP="0080652D">
      <w:pPr>
        <w:pStyle w:val="a3"/>
        <w:jc w:val="both"/>
        <w:rPr>
          <w:sz w:val="24"/>
          <w:szCs w:val="24"/>
        </w:rPr>
      </w:pPr>
    </w:p>
    <w:p w:rsidR="009E4BF3" w:rsidRDefault="009E4BF3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3.4.Организационный комитет по проведению смотра-конкурса:</w:t>
      </w:r>
    </w:p>
    <w:p w:rsidR="009E4BF3" w:rsidRDefault="009E4BF3" w:rsidP="0080652D">
      <w:pPr>
        <w:pStyle w:val="a3"/>
        <w:jc w:val="both"/>
        <w:rPr>
          <w:sz w:val="24"/>
          <w:szCs w:val="24"/>
        </w:rPr>
      </w:pPr>
    </w:p>
    <w:p w:rsidR="009E4BF3" w:rsidRDefault="009E4BF3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организует работу с участниками конкурса: разъясняет условия конкурса, оказывает консультативную, методическую помощь;</w:t>
      </w:r>
    </w:p>
    <w:p w:rsidR="009E4BF3" w:rsidRDefault="009E4BF3" w:rsidP="0080652D">
      <w:pPr>
        <w:pStyle w:val="a3"/>
        <w:jc w:val="both"/>
        <w:rPr>
          <w:sz w:val="24"/>
          <w:szCs w:val="24"/>
        </w:rPr>
      </w:pPr>
    </w:p>
    <w:p w:rsidR="009E4BF3" w:rsidRDefault="009E4BF3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анализирует представленные материалы, подводит итоги и вносит предложения о награждении победителей и призеров</w:t>
      </w:r>
      <w:r w:rsidR="00563BA2">
        <w:rPr>
          <w:sz w:val="24"/>
          <w:szCs w:val="24"/>
        </w:rPr>
        <w:t xml:space="preserve"> конкурса на заседание Президиума НОФП в сентябре 2015</w:t>
      </w:r>
      <w:r w:rsidR="000E3A4F">
        <w:rPr>
          <w:sz w:val="24"/>
          <w:szCs w:val="24"/>
        </w:rPr>
        <w:t xml:space="preserve"> года.</w:t>
      </w:r>
    </w:p>
    <w:p w:rsidR="000E3A4F" w:rsidRDefault="000E3A4F" w:rsidP="0080652D">
      <w:pPr>
        <w:pStyle w:val="a3"/>
        <w:jc w:val="both"/>
        <w:rPr>
          <w:sz w:val="24"/>
          <w:szCs w:val="24"/>
        </w:rPr>
      </w:pPr>
    </w:p>
    <w:p w:rsidR="000E3A4F" w:rsidRDefault="000E3A4F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3.5.Для определения победителей смотра-конкурса устанавливаются:</w:t>
      </w:r>
    </w:p>
    <w:p w:rsidR="00964D4A" w:rsidRDefault="00964D4A" w:rsidP="0080652D">
      <w:pPr>
        <w:pStyle w:val="a3"/>
        <w:jc w:val="both"/>
        <w:rPr>
          <w:sz w:val="24"/>
          <w:szCs w:val="24"/>
        </w:rPr>
      </w:pPr>
    </w:p>
    <w:p w:rsidR="00964D4A" w:rsidRDefault="00964D4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I</w:t>
      </w:r>
      <w:r w:rsidRPr="009348A2">
        <w:rPr>
          <w:b/>
          <w:sz w:val="24"/>
          <w:szCs w:val="24"/>
        </w:rPr>
        <w:t xml:space="preserve"> </w:t>
      </w:r>
      <w:r w:rsidR="00AD59AA">
        <w:rPr>
          <w:b/>
          <w:sz w:val="24"/>
          <w:szCs w:val="24"/>
        </w:rPr>
        <w:t>номинация:</w:t>
      </w:r>
      <w:r>
        <w:rPr>
          <w:b/>
          <w:sz w:val="24"/>
          <w:szCs w:val="24"/>
        </w:rPr>
        <w:t xml:space="preserve"> </w:t>
      </w:r>
    </w:p>
    <w:p w:rsidR="00AD59AA" w:rsidRDefault="00AD59A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группа – 1,2,3 место</w:t>
      </w:r>
    </w:p>
    <w:p w:rsidR="00AD59AA" w:rsidRDefault="00AD59A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группа – 1,2,3 место</w:t>
      </w:r>
    </w:p>
    <w:p w:rsidR="00964D4A" w:rsidRDefault="00964D4A" w:rsidP="0080652D">
      <w:pPr>
        <w:pStyle w:val="a3"/>
        <w:jc w:val="both"/>
        <w:rPr>
          <w:sz w:val="24"/>
          <w:szCs w:val="24"/>
        </w:rPr>
      </w:pPr>
    </w:p>
    <w:p w:rsidR="00964D4A" w:rsidRDefault="00964D4A" w:rsidP="0080652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II</w:t>
      </w:r>
      <w:r w:rsidR="00AD59AA">
        <w:rPr>
          <w:b/>
          <w:sz w:val="24"/>
          <w:szCs w:val="24"/>
        </w:rPr>
        <w:t xml:space="preserve"> номинация: </w:t>
      </w:r>
    </w:p>
    <w:p w:rsidR="00AD59AA" w:rsidRDefault="00AD59AA" w:rsidP="0080652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 группа – 1,2,3 место</w:t>
      </w:r>
    </w:p>
    <w:p w:rsidR="00AD59AA" w:rsidRPr="00AD59AA" w:rsidRDefault="00AD59A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группа – 1,2,3 место</w:t>
      </w:r>
    </w:p>
    <w:p w:rsidR="00964D4A" w:rsidRDefault="00964D4A" w:rsidP="0080652D">
      <w:pPr>
        <w:pStyle w:val="a3"/>
        <w:jc w:val="both"/>
        <w:rPr>
          <w:sz w:val="24"/>
          <w:szCs w:val="24"/>
        </w:rPr>
      </w:pPr>
    </w:p>
    <w:p w:rsidR="00964D4A" w:rsidRPr="00AD59AA" w:rsidRDefault="00964D4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III</w:t>
      </w:r>
      <w:r w:rsidR="00AD59AA">
        <w:rPr>
          <w:b/>
          <w:sz w:val="24"/>
          <w:szCs w:val="24"/>
        </w:rPr>
        <w:t xml:space="preserve"> номинация </w:t>
      </w:r>
      <w:r w:rsidR="00AD59AA">
        <w:rPr>
          <w:sz w:val="24"/>
          <w:szCs w:val="24"/>
        </w:rPr>
        <w:t>– 1 место.</w:t>
      </w:r>
    </w:p>
    <w:p w:rsidR="00964D4A" w:rsidRDefault="00964D4A" w:rsidP="0080652D">
      <w:pPr>
        <w:pStyle w:val="a3"/>
        <w:jc w:val="both"/>
        <w:rPr>
          <w:sz w:val="24"/>
          <w:szCs w:val="24"/>
        </w:rPr>
      </w:pPr>
    </w:p>
    <w:p w:rsidR="00964D4A" w:rsidRDefault="00964D4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Победители смотра-конкурса награждаются:</w:t>
      </w:r>
    </w:p>
    <w:p w:rsidR="00964D4A" w:rsidRDefault="00964D4A" w:rsidP="0080652D">
      <w:pPr>
        <w:pStyle w:val="a3"/>
        <w:jc w:val="both"/>
        <w:rPr>
          <w:sz w:val="24"/>
          <w:szCs w:val="24"/>
        </w:rPr>
      </w:pPr>
    </w:p>
    <w:p w:rsidR="00964D4A" w:rsidRDefault="00964D4A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en-US"/>
        </w:rPr>
        <w:t>I</w:t>
      </w:r>
      <w:r w:rsidRPr="00964D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место </w:t>
      </w:r>
      <w:r>
        <w:rPr>
          <w:sz w:val="24"/>
          <w:szCs w:val="24"/>
        </w:rPr>
        <w:t xml:space="preserve">– 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 </w:t>
      </w:r>
      <w:r>
        <w:rPr>
          <w:sz w:val="24"/>
          <w:szCs w:val="24"/>
        </w:rPr>
        <w:t>с вручением денежной премии на профсоюзную организацию</w:t>
      </w:r>
      <w:r w:rsidR="00975965">
        <w:rPr>
          <w:sz w:val="24"/>
          <w:szCs w:val="24"/>
        </w:rPr>
        <w:t xml:space="preserve"> в сумме</w:t>
      </w:r>
      <w:r w:rsidR="009348A2">
        <w:rPr>
          <w:sz w:val="24"/>
          <w:szCs w:val="24"/>
        </w:rPr>
        <w:t xml:space="preserve"> </w:t>
      </w:r>
      <w:r w:rsidR="00AD59AA">
        <w:rPr>
          <w:sz w:val="24"/>
          <w:szCs w:val="24"/>
        </w:rPr>
        <w:t>20 (Двадцать</w:t>
      </w:r>
      <w:r w:rsidR="00951967">
        <w:rPr>
          <w:sz w:val="24"/>
          <w:szCs w:val="24"/>
        </w:rPr>
        <w:t>) тысяч рублей.</w:t>
      </w:r>
    </w:p>
    <w:p w:rsidR="009348A2" w:rsidRDefault="009348A2" w:rsidP="0080652D">
      <w:pPr>
        <w:pStyle w:val="a3"/>
        <w:jc w:val="both"/>
        <w:rPr>
          <w:sz w:val="24"/>
          <w:szCs w:val="24"/>
        </w:rPr>
      </w:pPr>
    </w:p>
    <w:p w:rsidR="009348A2" w:rsidRDefault="009348A2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 </w:t>
      </w:r>
      <w:r w:rsidR="00980166">
        <w:rPr>
          <w:b/>
          <w:sz w:val="24"/>
          <w:szCs w:val="24"/>
          <w:lang w:val="en-US"/>
        </w:rPr>
        <w:t>II</w:t>
      </w:r>
      <w:r w:rsidR="00980166" w:rsidRPr="00980166">
        <w:rPr>
          <w:b/>
          <w:sz w:val="24"/>
          <w:szCs w:val="24"/>
        </w:rPr>
        <w:t xml:space="preserve"> </w:t>
      </w:r>
      <w:r w:rsidR="00980166">
        <w:rPr>
          <w:b/>
          <w:sz w:val="24"/>
          <w:szCs w:val="24"/>
        </w:rPr>
        <w:t xml:space="preserve">место </w:t>
      </w:r>
      <w:r w:rsidR="00980166">
        <w:rPr>
          <w:sz w:val="24"/>
          <w:szCs w:val="24"/>
        </w:rPr>
        <w:t xml:space="preserve">– Диплом </w:t>
      </w:r>
      <w:r w:rsidR="00980166">
        <w:rPr>
          <w:b/>
          <w:sz w:val="24"/>
          <w:szCs w:val="24"/>
          <w:lang w:val="en-US"/>
        </w:rPr>
        <w:t>II</w:t>
      </w:r>
      <w:r w:rsidR="00980166">
        <w:rPr>
          <w:b/>
          <w:sz w:val="24"/>
          <w:szCs w:val="24"/>
        </w:rPr>
        <w:t xml:space="preserve"> степени </w:t>
      </w:r>
      <w:r w:rsidR="00980166">
        <w:rPr>
          <w:sz w:val="24"/>
          <w:szCs w:val="24"/>
        </w:rPr>
        <w:t>с вручением денежной премии на пр</w:t>
      </w:r>
      <w:r w:rsidR="00AD59AA">
        <w:rPr>
          <w:sz w:val="24"/>
          <w:szCs w:val="24"/>
        </w:rPr>
        <w:t>офсоюзную организацию в сумме 15</w:t>
      </w:r>
      <w:r w:rsidR="00980166">
        <w:rPr>
          <w:sz w:val="24"/>
          <w:szCs w:val="24"/>
        </w:rPr>
        <w:t xml:space="preserve"> </w:t>
      </w:r>
      <w:r w:rsidR="00AD59AA">
        <w:rPr>
          <w:sz w:val="24"/>
          <w:szCs w:val="24"/>
        </w:rPr>
        <w:t>(Пятнадцать</w:t>
      </w:r>
      <w:r w:rsidR="00951967">
        <w:rPr>
          <w:sz w:val="24"/>
          <w:szCs w:val="24"/>
        </w:rPr>
        <w:t>) тысяч рублей.</w:t>
      </w:r>
    </w:p>
    <w:p w:rsidR="004E3A01" w:rsidRDefault="004E3A01" w:rsidP="0080652D">
      <w:pPr>
        <w:pStyle w:val="a3"/>
        <w:jc w:val="both"/>
        <w:rPr>
          <w:sz w:val="24"/>
          <w:szCs w:val="24"/>
        </w:rPr>
      </w:pPr>
    </w:p>
    <w:p w:rsidR="004E3A01" w:rsidRDefault="004E3A0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За</w:t>
      </w:r>
      <w:r w:rsidRPr="004E3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 w:rsidRPr="004E3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место </w:t>
      </w:r>
      <w:r>
        <w:rPr>
          <w:sz w:val="24"/>
          <w:szCs w:val="24"/>
        </w:rPr>
        <w:t xml:space="preserve">– Диплом </w:t>
      </w:r>
      <w:r>
        <w:rPr>
          <w:b/>
          <w:sz w:val="24"/>
          <w:szCs w:val="24"/>
          <w:lang w:val="en-US"/>
        </w:rPr>
        <w:t>III</w:t>
      </w:r>
      <w:r w:rsidRPr="004E3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 </w:t>
      </w:r>
      <w:r>
        <w:rPr>
          <w:sz w:val="24"/>
          <w:szCs w:val="24"/>
        </w:rPr>
        <w:t>с вручением денежной премии на профсоюзную организацию в сумме</w:t>
      </w:r>
      <w:r w:rsidR="00AD59AA">
        <w:rPr>
          <w:sz w:val="24"/>
          <w:szCs w:val="24"/>
        </w:rPr>
        <w:t xml:space="preserve"> 10 (Десять</w:t>
      </w:r>
      <w:r w:rsidR="00951967">
        <w:rPr>
          <w:sz w:val="24"/>
          <w:szCs w:val="24"/>
        </w:rPr>
        <w:t>) тысяч рублей.</w:t>
      </w:r>
    </w:p>
    <w:p w:rsidR="004E3A01" w:rsidRDefault="004E3A01" w:rsidP="0080652D">
      <w:pPr>
        <w:pStyle w:val="a3"/>
        <w:jc w:val="both"/>
        <w:rPr>
          <w:sz w:val="24"/>
          <w:szCs w:val="24"/>
        </w:rPr>
      </w:pPr>
    </w:p>
    <w:p w:rsidR="004E3A01" w:rsidRDefault="004E3A0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отдельным направлениям деятельности могут присуждаться поощрительные награды, призы.</w:t>
      </w:r>
    </w:p>
    <w:p w:rsidR="004E3A01" w:rsidRDefault="004E3A01" w:rsidP="0080652D">
      <w:pPr>
        <w:pStyle w:val="a3"/>
        <w:jc w:val="both"/>
        <w:rPr>
          <w:sz w:val="24"/>
          <w:szCs w:val="24"/>
        </w:rPr>
      </w:pPr>
    </w:p>
    <w:p w:rsidR="004E3A01" w:rsidRDefault="004E3A0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Учредителем премий и призов для победителей смотра-конкурса является Новгородская областная Федерация профсоюзов.</w:t>
      </w:r>
    </w:p>
    <w:p w:rsidR="004E3A01" w:rsidRDefault="004E3A01" w:rsidP="0080652D">
      <w:pPr>
        <w:pStyle w:val="a3"/>
        <w:jc w:val="both"/>
        <w:rPr>
          <w:sz w:val="24"/>
          <w:szCs w:val="24"/>
        </w:rPr>
      </w:pPr>
    </w:p>
    <w:p w:rsidR="004E3A01" w:rsidRPr="004E3A01" w:rsidRDefault="004E3A01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3.6.</w:t>
      </w:r>
      <w:r w:rsidR="00A439F0">
        <w:rPr>
          <w:sz w:val="24"/>
          <w:szCs w:val="24"/>
        </w:rPr>
        <w:t>Награждение победителей и призеров смотра-к</w:t>
      </w:r>
      <w:r w:rsidR="00EB5600">
        <w:rPr>
          <w:sz w:val="24"/>
          <w:szCs w:val="24"/>
        </w:rPr>
        <w:t xml:space="preserve">онкурса </w:t>
      </w:r>
      <w:proofErr w:type="gramStart"/>
      <w:r w:rsidR="00EB5600">
        <w:rPr>
          <w:sz w:val="24"/>
          <w:szCs w:val="24"/>
        </w:rPr>
        <w:t xml:space="preserve">состоится </w:t>
      </w:r>
      <w:r w:rsidR="0028571F">
        <w:rPr>
          <w:sz w:val="24"/>
          <w:szCs w:val="24"/>
        </w:rPr>
        <w:t xml:space="preserve"> в</w:t>
      </w:r>
      <w:proofErr w:type="gramEnd"/>
      <w:r w:rsidR="0028571F">
        <w:rPr>
          <w:sz w:val="24"/>
          <w:szCs w:val="24"/>
        </w:rPr>
        <w:t xml:space="preserve"> октябре 2015</w:t>
      </w:r>
      <w:r w:rsidR="00A439F0">
        <w:rPr>
          <w:sz w:val="24"/>
          <w:szCs w:val="24"/>
        </w:rPr>
        <w:t xml:space="preserve"> года</w:t>
      </w:r>
      <w:r w:rsidR="002D3D22">
        <w:rPr>
          <w:sz w:val="24"/>
          <w:szCs w:val="24"/>
        </w:rPr>
        <w:t>.</w:t>
      </w:r>
    </w:p>
    <w:p w:rsidR="00D17409" w:rsidRDefault="00D17409" w:rsidP="0080652D">
      <w:pPr>
        <w:pStyle w:val="a3"/>
        <w:jc w:val="both"/>
        <w:rPr>
          <w:sz w:val="24"/>
          <w:szCs w:val="24"/>
        </w:rPr>
      </w:pPr>
    </w:p>
    <w:p w:rsidR="00D17409" w:rsidRPr="005F61A0" w:rsidRDefault="00893C5E" w:rsidP="008065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544" w:rsidRDefault="00537544">
      <w:r>
        <w:tab/>
      </w:r>
      <w:r>
        <w:tab/>
      </w:r>
      <w:r>
        <w:tab/>
      </w:r>
      <w:r>
        <w:tab/>
      </w:r>
    </w:p>
    <w:sectPr w:rsidR="0053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44"/>
    <w:rsid w:val="000500AD"/>
    <w:rsid w:val="000E3A4F"/>
    <w:rsid w:val="001C1DE2"/>
    <w:rsid w:val="001C4A22"/>
    <w:rsid w:val="002741AC"/>
    <w:rsid w:val="0028571F"/>
    <w:rsid w:val="002D3D22"/>
    <w:rsid w:val="003C31EA"/>
    <w:rsid w:val="004A6DA1"/>
    <w:rsid w:val="004A7F68"/>
    <w:rsid w:val="004E3A01"/>
    <w:rsid w:val="00506153"/>
    <w:rsid w:val="005216AD"/>
    <w:rsid w:val="00537544"/>
    <w:rsid w:val="00563BA2"/>
    <w:rsid w:val="005F61A0"/>
    <w:rsid w:val="006357A0"/>
    <w:rsid w:val="00660C6D"/>
    <w:rsid w:val="0080652D"/>
    <w:rsid w:val="008837EB"/>
    <w:rsid w:val="00893C5E"/>
    <w:rsid w:val="008B26F6"/>
    <w:rsid w:val="009348A2"/>
    <w:rsid w:val="00951967"/>
    <w:rsid w:val="00961374"/>
    <w:rsid w:val="00964D4A"/>
    <w:rsid w:val="00975965"/>
    <w:rsid w:val="00980166"/>
    <w:rsid w:val="009E003F"/>
    <w:rsid w:val="009E4BF3"/>
    <w:rsid w:val="009F679F"/>
    <w:rsid w:val="00A25A4C"/>
    <w:rsid w:val="00A439F0"/>
    <w:rsid w:val="00A43DD1"/>
    <w:rsid w:val="00AD59AA"/>
    <w:rsid w:val="00B53F2D"/>
    <w:rsid w:val="00C71702"/>
    <w:rsid w:val="00CC2E5C"/>
    <w:rsid w:val="00D17409"/>
    <w:rsid w:val="00E52928"/>
    <w:rsid w:val="00EB5600"/>
    <w:rsid w:val="00F4684C"/>
    <w:rsid w:val="00F7043D"/>
    <w:rsid w:val="00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8946-876A-4ADB-B0EE-3BE7B3A8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5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7724-BDA1-45E4-824C-1C1EB0B7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1</cp:lastModifiedBy>
  <cp:revision>2</cp:revision>
  <cp:lastPrinted>2014-10-27T06:52:00Z</cp:lastPrinted>
  <dcterms:created xsi:type="dcterms:W3CDTF">2015-02-18T08:07:00Z</dcterms:created>
  <dcterms:modified xsi:type="dcterms:W3CDTF">2015-02-18T08:07:00Z</dcterms:modified>
</cp:coreProperties>
</file>